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11" w:rsidRPr="002B5411" w:rsidRDefault="00AB76C0" w:rsidP="002B5411">
      <w:pPr>
        <w:shd w:val="clear" w:color="auto" w:fill="79D3FF"/>
        <w:spacing w:after="45" w:line="240" w:lineRule="auto"/>
        <w:rPr>
          <w:rFonts w:ascii="Helvetica" w:eastAsia="Times New Roman" w:hAnsi="Helvetica" w:cs="Helvetica"/>
          <w:color w:val="FFFFFF"/>
          <w:sz w:val="23"/>
          <w:szCs w:val="23"/>
          <w:lang w:eastAsia="ru-RU"/>
        </w:rPr>
      </w:pPr>
      <w:r w:rsidRPr="00E014B3">
        <w:rPr>
          <w:rFonts w:ascii="Helvetica" w:eastAsia="Times New Roman" w:hAnsi="Helvetica" w:cs="Helvetica"/>
          <w:color w:val="FFFFFF"/>
          <w:sz w:val="23"/>
          <w:szCs w:val="23"/>
          <w:lang w:eastAsia="ru-RU"/>
        </w:rPr>
        <w:t>Д</w:t>
      </w:r>
      <w:r w:rsidR="002B5411" w:rsidRPr="00E014B3">
        <w:rPr>
          <w:rFonts w:ascii="Helvetica" w:eastAsia="Times New Roman" w:hAnsi="Helvetica" w:cs="Helvetica"/>
          <w:color w:val="FFFFFF"/>
          <w:sz w:val="23"/>
          <w:szCs w:val="23"/>
          <w:lang w:eastAsia="ru-RU"/>
        </w:rPr>
        <w:t>оклады, содержащие результаты обобщения правоприменительной практики контрольного (надзорного) органа</w:t>
      </w:r>
      <w:bookmarkStart w:id="0" w:name="_GoBack"/>
      <w:bookmarkEnd w:id="0"/>
    </w:p>
    <w:p w:rsidR="002B5411" w:rsidRPr="002B5411" w:rsidRDefault="002B5411" w:rsidP="002B541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</w:pPr>
      <w:r w:rsidRPr="002B5411"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  <w:t>Информация об осуществлении муниципального контроля</w:t>
      </w:r>
    </w:p>
    <w:p w:rsidR="002B5411" w:rsidRPr="00E014B3" w:rsidRDefault="00AB76C0" w:rsidP="002B54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В 2023</w:t>
      </w:r>
      <w:r w:rsidR="002B5411"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году плановые контрольные мероприятия в части муниципального контроля в сфере благоустройства не проводились, оснований для проведения внеплановых проверок выявлено не было.</w:t>
      </w:r>
    </w:p>
    <w:p w:rsidR="002B5411" w:rsidRPr="00E014B3" w:rsidRDefault="002B5411" w:rsidP="002B54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 об осуществлении муниципального контроля</w:t>
      </w:r>
    </w:p>
    <w:p w:rsidR="002B5411" w:rsidRPr="00E014B3" w:rsidRDefault="00AB76C0" w:rsidP="002B54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В 2023</w:t>
      </w:r>
      <w:r w:rsidR="002B5411"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году плановые контрольные мероприятия в части муниципального контроля на автомобильном транспорте, в дорожном хозяйст</w:t>
      </w:r>
      <w:r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ве на территории </w:t>
      </w:r>
      <w:proofErr w:type="spellStart"/>
      <w:r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К</w:t>
      </w:r>
      <w:r w:rsidR="00E014B3"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утлуев</w:t>
      </w:r>
      <w:r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ский</w:t>
      </w:r>
      <w:proofErr w:type="spellEnd"/>
      <w:r w:rsidR="002B5411" w:rsidRPr="00E014B3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сельсовет не проводились, оснований для проведения внеплановых проверок выявлено не было.</w:t>
      </w:r>
    </w:p>
    <w:p w:rsidR="003D626B" w:rsidRDefault="003D626B"/>
    <w:sectPr w:rsidR="003D6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3B"/>
    <w:rsid w:val="002B5411"/>
    <w:rsid w:val="003D626B"/>
    <w:rsid w:val="00AB76C0"/>
    <w:rsid w:val="00E014B3"/>
    <w:rsid w:val="00FA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5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5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B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5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5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B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7767">
          <w:marLeft w:val="75"/>
          <w:marRight w:val="0"/>
          <w:marTop w:val="0"/>
          <w:marBottom w:val="45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  <w:div w:id="153764084">
          <w:marLeft w:val="75"/>
          <w:marRight w:val="0"/>
          <w:marTop w:val="0"/>
          <w:marBottom w:val="0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6</cp:revision>
  <dcterms:created xsi:type="dcterms:W3CDTF">2023-07-28T07:44:00Z</dcterms:created>
  <dcterms:modified xsi:type="dcterms:W3CDTF">2023-08-29T06:58:00Z</dcterms:modified>
</cp:coreProperties>
</file>